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AE48C4" w:rsidRPr="00AE48C4">
        <w:rPr>
          <w:b/>
          <w:bCs/>
        </w:rPr>
        <w:t xml:space="preserve">«О внесении изменений в Порядок формирования и ведения реестра источников доходов бюджета сельского поселения Пригородный сельсовет </w:t>
      </w:r>
      <w:proofErr w:type="spellStart"/>
      <w:r w:rsidR="00AE48C4" w:rsidRPr="00AE48C4">
        <w:rPr>
          <w:b/>
          <w:bCs/>
        </w:rPr>
        <w:t>Усманского</w:t>
      </w:r>
      <w:proofErr w:type="spellEnd"/>
      <w:r w:rsidR="00AE48C4" w:rsidRPr="00AE48C4">
        <w:rPr>
          <w:b/>
          <w:bCs/>
        </w:rPr>
        <w:t xml:space="preserve"> муниципального района Липецкой области, утвержденный постановлением администрации сельского поселения Пригородный сельсовет от 09.10.2017 г. № </w:t>
      </w:r>
      <w:proofErr w:type="gramStart"/>
      <w:r w:rsidR="00AE48C4" w:rsidRPr="00AE48C4">
        <w:rPr>
          <w:b/>
          <w:bCs/>
        </w:rPr>
        <w:t xml:space="preserve">129» </w:t>
      </w:r>
      <w:r w:rsidR="00AE48C4">
        <w:rPr>
          <w:b/>
          <w:bCs/>
        </w:rPr>
        <w:t xml:space="preserve"> от</w:t>
      </w:r>
      <w:proofErr w:type="gramEnd"/>
      <w:r w:rsidR="00AE48C4">
        <w:rPr>
          <w:b/>
          <w:bCs/>
        </w:rPr>
        <w:t xml:space="preserve"> 29.02.</w:t>
      </w:r>
      <w:r w:rsidR="00AE48C4" w:rsidRPr="00AE48C4">
        <w:rPr>
          <w:b/>
          <w:bCs/>
        </w:rPr>
        <w:t>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AE48C4" w:rsidRPr="00AE48C4">
        <w:rPr>
          <w:b/>
          <w:bCs/>
        </w:rPr>
        <w:t xml:space="preserve">«О внесении изменений в Порядок формирования и ведения реестра источников доходов бюджета сельского поселения Пригородный сельсовет </w:t>
      </w:r>
      <w:proofErr w:type="spellStart"/>
      <w:r w:rsidR="00AE48C4" w:rsidRPr="00AE48C4">
        <w:rPr>
          <w:b/>
          <w:bCs/>
        </w:rPr>
        <w:t>Усманского</w:t>
      </w:r>
      <w:proofErr w:type="spellEnd"/>
      <w:r w:rsidR="00AE48C4" w:rsidRPr="00AE48C4">
        <w:rPr>
          <w:b/>
          <w:bCs/>
        </w:rPr>
        <w:t xml:space="preserve"> муниципального района Липецкой области, утвержденный постановлением администрации сельского поселения Пригородный сельсовет от 09.10.2017 г. № 129»  от 29.02.2024 г.</w:t>
      </w:r>
      <w:r w:rsidR="00AE48C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AE48C4" w:rsidRPr="00AE48C4">
        <w:rPr>
          <w:b/>
          <w:bCs/>
        </w:rPr>
        <w:t xml:space="preserve">«О внесении изменений в Порядок формирования и ведения реестра источников доходов бюджета сельского поселения Пригородный сельсовет </w:t>
      </w:r>
      <w:proofErr w:type="spellStart"/>
      <w:r w:rsidR="00AE48C4" w:rsidRPr="00AE48C4">
        <w:rPr>
          <w:b/>
          <w:bCs/>
        </w:rPr>
        <w:t>Усманского</w:t>
      </w:r>
      <w:proofErr w:type="spellEnd"/>
      <w:r w:rsidR="00AE48C4" w:rsidRPr="00AE48C4">
        <w:rPr>
          <w:b/>
          <w:bCs/>
        </w:rPr>
        <w:t xml:space="preserve"> муниципального района Липецкой области, утвержденный постановлением администрации сельского поселения Пригородный сел</w:t>
      </w:r>
      <w:r w:rsidR="00AE48C4">
        <w:rPr>
          <w:b/>
          <w:bCs/>
        </w:rPr>
        <w:t xml:space="preserve">ьсовет от 09.10.2017 г. № 129» </w:t>
      </w:r>
      <w:r w:rsidR="00AE48C4" w:rsidRPr="00AE48C4">
        <w:rPr>
          <w:b/>
          <w:bCs/>
        </w:rPr>
        <w:t>от 29.02.2024 г.</w:t>
      </w:r>
      <w:r w:rsidR="00AE48C4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6E30D8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4A20C8" w:rsidRPr="00E25797" w:rsidRDefault="004A20C8" w:rsidP="004A20C8">
      <w:pPr>
        <w:rPr>
          <w:b/>
          <w:bCs/>
        </w:rPr>
      </w:pPr>
      <w:bookmarkStart w:id="0" w:name="_GoBack"/>
      <w:bookmarkEnd w:id="0"/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Default="004A20C8" w:rsidP="00AE48C4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AE48C4" w:rsidRPr="00AE48C4">
        <w:rPr>
          <w:b/>
          <w:bCs/>
        </w:rPr>
        <w:t>«</w:t>
      </w:r>
      <w:proofErr w:type="gramEnd"/>
      <w:r w:rsidR="00AE48C4" w:rsidRPr="00AE48C4">
        <w:rPr>
          <w:b/>
          <w:bCs/>
        </w:rPr>
        <w:t xml:space="preserve">О внесении изменений в Порядок формирования и ведения реестра источников доходов бюджета сельского поселения Пригородный сельсовет </w:t>
      </w:r>
      <w:proofErr w:type="spellStart"/>
      <w:r w:rsidR="00AE48C4" w:rsidRPr="00AE48C4">
        <w:rPr>
          <w:b/>
          <w:bCs/>
        </w:rPr>
        <w:t>Усманского</w:t>
      </w:r>
      <w:proofErr w:type="spellEnd"/>
      <w:r w:rsidR="00AE48C4" w:rsidRPr="00AE48C4">
        <w:rPr>
          <w:b/>
          <w:bCs/>
        </w:rPr>
        <w:t xml:space="preserve"> муниципального района Липецкой области, утвержденный постановлением администрации сельского поселения Пригородный сельсовет от 09.10.2017 г. № 129</w:t>
      </w:r>
      <w:r w:rsidR="00AE48C4">
        <w:rPr>
          <w:b/>
          <w:bCs/>
        </w:rPr>
        <w:t>» № 15 от 01.02.2024 г.</w:t>
      </w:r>
    </w:p>
    <w:p w:rsidR="004A20C8" w:rsidRPr="006849B9" w:rsidRDefault="004A20C8" w:rsidP="00AE48C4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AE48C4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AE48C4" w:rsidRPr="00AE48C4">
        <w:rPr>
          <w:b/>
          <w:bCs/>
        </w:rPr>
        <w:t xml:space="preserve">«О внесении изменений в Порядок формирования и ведения реестра источников доходов бюджета сельского поселения Пригородный сельсовет </w:t>
      </w:r>
      <w:proofErr w:type="spellStart"/>
      <w:r w:rsidR="00AE48C4" w:rsidRPr="00AE48C4">
        <w:rPr>
          <w:b/>
          <w:bCs/>
        </w:rPr>
        <w:t>Усманского</w:t>
      </w:r>
      <w:proofErr w:type="spellEnd"/>
      <w:r w:rsidR="00AE48C4" w:rsidRPr="00AE48C4">
        <w:rPr>
          <w:b/>
          <w:bCs/>
        </w:rPr>
        <w:t xml:space="preserve"> муниципального района Липецкой области, утвержденный постановлением администрации сельского поселения Пригородный сельсовет от 09.10.2017 г. № 129» № 15 от 01.02.2024 г.</w:t>
      </w:r>
      <w:r w:rsidR="00AE48C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AE48C4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AE48C4" w:rsidRPr="00AE48C4">
        <w:rPr>
          <w:b/>
          <w:bCs/>
        </w:rPr>
        <w:t xml:space="preserve">«О внесении изменений в Порядок формирования и ведения реестра источников доходов бюджета сельского поселения Пригородный сельсовет </w:t>
      </w:r>
      <w:proofErr w:type="spellStart"/>
      <w:r w:rsidR="00AE48C4" w:rsidRPr="00AE48C4">
        <w:rPr>
          <w:b/>
          <w:bCs/>
        </w:rPr>
        <w:t>Усманского</w:t>
      </w:r>
      <w:proofErr w:type="spellEnd"/>
      <w:r w:rsidR="00AE48C4" w:rsidRPr="00AE48C4">
        <w:rPr>
          <w:b/>
          <w:bCs/>
        </w:rPr>
        <w:t xml:space="preserve"> муниципального района Липецкой области, утвержденный постановлением администрации сельского поселения Пригородный сельсовет от 09.10.2017 г. № 129» № 15 от 01.02.2024 г.</w:t>
      </w:r>
      <w:r w:rsidR="00AE48C4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6E30D8" w:rsidP="004A20C8"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5D21D9"/>
    <w:rsid w:val="006E30D8"/>
    <w:rsid w:val="007A2917"/>
    <w:rsid w:val="007F44A0"/>
    <w:rsid w:val="00AE48C4"/>
    <w:rsid w:val="00BB24AB"/>
    <w:rsid w:val="00CE2313"/>
    <w:rsid w:val="00D63BF6"/>
    <w:rsid w:val="00D71FCB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dcterms:created xsi:type="dcterms:W3CDTF">2021-12-16T08:21:00Z</dcterms:created>
  <dcterms:modified xsi:type="dcterms:W3CDTF">2024-03-12T12:36:00Z</dcterms:modified>
</cp:coreProperties>
</file>